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70" w:rsidRPr="007A3361" w:rsidRDefault="001A2970" w:rsidP="001A2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3361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1A2970" w:rsidRPr="007A3361" w:rsidRDefault="001A2970" w:rsidP="001A297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6F7" w:rsidRPr="007A3361" w:rsidRDefault="001D76F7" w:rsidP="001A297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sz w:val="28"/>
          <w:szCs w:val="28"/>
        </w:rPr>
        <w:t>Плановой выездной проверки муниципального автономного учреждения «</w:t>
      </w:r>
      <w:r w:rsidR="007A3361" w:rsidRPr="007A3361">
        <w:rPr>
          <w:rFonts w:ascii="Times New Roman" w:hAnsi="Times New Roman" w:cs="Times New Roman"/>
          <w:sz w:val="28"/>
          <w:szCs w:val="28"/>
        </w:rPr>
        <w:t>Комфорт</w:t>
      </w:r>
      <w:r w:rsidRPr="007A3361">
        <w:rPr>
          <w:rFonts w:ascii="Times New Roman" w:hAnsi="Times New Roman" w:cs="Times New Roman"/>
          <w:sz w:val="28"/>
          <w:szCs w:val="28"/>
        </w:rPr>
        <w:t>»</w:t>
      </w:r>
      <w:r w:rsidR="007A3361" w:rsidRPr="007A3361">
        <w:rPr>
          <w:rFonts w:ascii="Times New Roman" w:hAnsi="Times New Roman" w:cs="Times New Roman"/>
          <w:sz w:val="28"/>
          <w:szCs w:val="28"/>
        </w:rPr>
        <w:t xml:space="preserve"> городского поселения Суходол</w:t>
      </w:r>
      <w:r w:rsidRPr="007A3361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(сокращенное МАУ «</w:t>
      </w:r>
      <w:r w:rsidR="007A3361" w:rsidRPr="007A3361">
        <w:rPr>
          <w:rFonts w:ascii="Times New Roman" w:hAnsi="Times New Roman" w:cs="Times New Roman"/>
          <w:sz w:val="28"/>
          <w:szCs w:val="28"/>
        </w:rPr>
        <w:t>Комфорт</w:t>
      </w:r>
      <w:r w:rsidRPr="007A3361">
        <w:rPr>
          <w:rFonts w:ascii="Times New Roman" w:hAnsi="Times New Roman" w:cs="Times New Roman"/>
          <w:sz w:val="28"/>
          <w:szCs w:val="28"/>
        </w:rPr>
        <w:t xml:space="preserve">») в рамках осуществления внутреннего муниципального финансового контроля в муниципальном районе Сергиевский по теме: " Проверка полноты и </w:t>
      </w:r>
      <w:r w:rsidRPr="007A3361">
        <w:rPr>
          <w:rFonts w:ascii="Times New Roman" w:hAnsi="Times New Roman" w:cs="Times New Roman"/>
          <w:sz w:val="28"/>
          <w:szCs w:val="28"/>
          <w:u w:val="single"/>
        </w:rPr>
        <w:t>достоверности отчетности о результатах исполнения муниципального задания "</w:t>
      </w:r>
    </w:p>
    <w:p w:rsidR="001A2970" w:rsidRPr="007A3361" w:rsidRDefault="001A2970" w:rsidP="001A297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36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D76F7" w:rsidRPr="007A3361" w:rsidRDefault="001D76F7" w:rsidP="001D76F7">
      <w:p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361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</w:t>
      </w:r>
      <w:r w:rsidRPr="007A3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основании: </w:t>
      </w:r>
    </w:p>
    <w:p w:rsidR="007A3361" w:rsidRPr="007A3361" w:rsidRDefault="007A3361" w:rsidP="007A336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3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распоряжения администрации </w:t>
      </w:r>
      <w:r w:rsidRPr="007A33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муниципального района Сергиевский Самарской области от 29.01.2025 года № 99-р «</w:t>
      </w:r>
      <w:r w:rsidRPr="007A3361">
        <w:rPr>
          <w:rFonts w:ascii="Times New Roman" w:hAnsi="Times New Roman" w:cs="Times New Roman"/>
          <w:sz w:val="28"/>
          <w:szCs w:val="28"/>
          <w:u w:val="single"/>
        </w:rPr>
        <w:t>О проведении плановой/выездной проверки юридического лица в рамках осуществления внутреннего муниципального финансового контроля в муниципальном районе Сергиевский по теме: "Проверка полноты и достоверности отчетности о результатах исполнения муниципального задания ".</w:t>
      </w:r>
    </w:p>
    <w:p w:rsidR="007A3361" w:rsidRPr="007A3361" w:rsidRDefault="007A3361" w:rsidP="007A3361">
      <w:pPr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Контрольная деятельность осуществлялась согласно плану, утверждённому распоряжением администрации муниципального района Сергиевский от </w:t>
      </w:r>
      <w:r w:rsidRPr="007A3361">
        <w:rPr>
          <w:rFonts w:ascii="Times New Roman" w:hAnsi="Times New Roman" w:cs="Times New Roman"/>
          <w:sz w:val="28"/>
          <w:szCs w:val="28"/>
          <w:u w:val="single"/>
        </w:rPr>
        <w:t>19.12.2024 г. №1738-р</w:t>
      </w:r>
      <w:r w:rsidRPr="007A33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«</w:t>
      </w:r>
      <w:r w:rsidRPr="007A3361">
        <w:rPr>
          <w:rFonts w:ascii="Times New Roman" w:hAnsi="Times New Roman" w:cs="Times New Roman"/>
          <w:sz w:val="28"/>
          <w:szCs w:val="28"/>
          <w:u w:val="single"/>
        </w:rPr>
        <w:t>Об утверждении Плана проведения выездных проверок в рамках осуществления внутреннего муниципального финансового контроля отдела муниципального контроля и охраны труда Контрольного управления администрации муниципального района Сергиевский на 2025 год</w:t>
      </w:r>
      <w:r w:rsidRPr="007A33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».</w:t>
      </w:r>
    </w:p>
    <w:p w:rsidR="007A3361" w:rsidRPr="007A3361" w:rsidRDefault="007A3361" w:rsidP="007A3361">
      <w:pPr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b/>
          <w:sz w:val="28"/>
          <w:szCs w:val="28"/>
        </w:rPr>
        <w:t>Тема контрольного мероприятия</w:t>
      </w:r>
      <w:r w:rsidRPr="007A3361">
        <w:rPr>
          <w:rFonts w:ascii="Times New Roman" w:hAnsi="Times New Roman" w:cs="Times New Roman"/>
          <w:sz w:val="28"/>
          <w:szCs w:val="28"/>
        </w:rPr>
        <w:t xml:space="preserve">:  </w:t>
      </w:r>
      <w:r w:rsidRPr="007A3361">
        <w:rPr>
          <w:rFonts w:ascii="Times New Roman" w:hAnsi="Times New Roman" w:cs="Times New Roman"/>
          <w:sz w:val="28"/>
          <w:szCs w:val="28"/>
          <w:u w:val="single"/>
        </w:rPr>
        <w:t>«Проверка полноты и достоверности отчетности о результатах исполнения муниципального задания».</w:t>
      </w:r>
    </w:p>
    <w:p w:rsidR="007A3361" w:rsidRPr="007A3361" w:rsidRDefault="007A3361" w:rsidP="007A336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A3361" w:rsidRPr="007A3361" w:rsidRDefault="007A3361" w:rsidP="007A3361">
      <w:pPr>
        <w:tabs>
          <w:tab w:val="left" w:pos="1276"/>
        </w:tabs>
        <w:adjustRightInd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основных вопросов, подлежащих изучению в ходе проведения контрольного мероприятия: </w:t>
      </w:r>
    </w:p>
    <w:p w:rsidR="007A3361" w:rsidRPr="007A3361" w:rsidRDefault="007A3361" w:rsidP="007A3361">
      <w:pPr>
        <w:pStyle w:val="ConsPlusNormal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336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 достоверность</w:t>
      </w:r>
      <w:r w:rsidRPr="007A3361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7A3361">
        <w:rPr>
          <w:rFonts w:ascii="Times New Roman" w:hAnsi="Times New Roman" w:cs="Times New Roman"/>
          <w:color w:val="000000"/>
          <w:sz w:val="28"/>
          <w:szCs w:val="28"/>
          <w:u w:val="single"/>
        </w:rPr>
        <w:t>отражаемых в отчетности об исполнении муниципального задания конкретных результатов, достигнутых за отчетный период;</w:t>
      </w:r>
    </w:p>
    <w:p w:rsidR="007A3361" w:rsidRPr="007A3361" w:rsidRDefault="007A3361" w:rsidP="007A3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color w:val="000000"/>
          <w:sz w:val="28"/>
          <w:szCs w:val="28"/>
          <w:u w:val="single"/>
        </w:rPr>
        <w:t>- использование субсидий на выполнение муниципального задания;</w:t>
      </w:r>
    </w:p>
    <w:p w:rsidR="007A3361" w:rsidRPr="007A3361" w:rsidRDefault="007A3361" w:rsidP="007A336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sz w:val="28"/>
          <w:szCs w:val="28"/>
          <w:u w:val="single"/>
        </w:rPr>
        <w:t xml:space="preserve">- полнота и своевременность размещения информации на официальном сайте в сети Интернет </w:t>
      </w:r>
      <w:hyperlink r:id="rId7" w:history="1">
        <w:r w:rsidRPr="007A336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A336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A336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7A336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A336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A336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A336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A3361">
        <w:rPr>
          <w:rFonts w:ascii="Times New Roman" w:hAnsi="Times New Roman" w:cs="Times New Roman"/>
          <w:sz w:val="28"/>
          <w:szCs w:val="28"/>
          <w:u w:val="single"/>
        </w:rPr>
        <w:t>.;</w:t>
      </w:r>
    </w:p>
    <w:p w:rsidR="007A3361" w:rsidRPr="007A3361" w:rsidRDefault="007A3361" w:rsidP="007A3361">
      <w:pPr>
        <w:tabs>
          <w:tab w:val="left" w:pos="1276"/>
        </w:tabs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sz w:val="28"/>
          <w:szCs w:val="28"/>
          <w:u w:val="single"/>
        </w:rPr>
        <w:t>- другие вопросы, возникающие при проведении проверки.</w:t>
      </w:r>
    </w:p>
    <w:p w:rsidR="007A3361" w:rsidRPr="007A3361" w:rsidRDefault="007A3361" w:rsidP="007A3361">
      <w:pPr>
        <w:tabs>
          <w:tab w:val="left" w:pos="1276"/>
        </w:tabs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A3361" w:rsidRPr="007A3361" w:rsidRDefault="007A3361" w:rsidP="007A3361">
      <w:pPr>
        <w:tabs>
          <w:tab w:val="left" w:pos="1020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Способ проверки:</w:t>
      </w:r>
      <w:r w:rsidRPr="007A3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выборочный. </w:t>
      </w:r>
    </w:p>
    <w:p w:rsidR="007A3361" w:rsidRPr="007A3361" w:rsidRDefault="007A3361" w:rsidP="007A3361">
      <w:pPr>
        <w:tabs>
          <w:tab w:val="right" w:pos="9923"/>
        </w:tabs>
        <w:rPr>
          <w:rFonts w:ascii="Times New Roman" w:hAnsi="Times New Roman" w:cs="Times New Roman"/>
          <w:sz w:val="28"/>
          <w:szCs w:val="28"/>
        </w:rPr>
      </w:pPr>
    </w:p>
    <w:p w:rsidR="007A3361" w:rsidRPr="007A3361" w:rsidRDefault="007A3361" w:rsidP="007A3361">
      <w:pPr>
        <w:tabs>
          <w:tab w:val="right" w:pos="9923"/>
        </w:tabs>
        <w:rPr>
          <w:rFonts w:ascii="Times New Roman" w:hAnsi="Times New Roman" w:cs="Times New Roman"/>
          <w:sz w:val="28"/>
          <w:szCs w:val="28"/>
        </w:rPr>
      </w:pPr>
      <w:r w:rsidRPr="007A3361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7A3361">
        <w:rPr>
          <w:rFonts w:ascii="Times New Roman" w:hAnsi="Times New Roman" w:cs="Times New Roman"/>
          <w:sz w:val="28"/>
          <w:szCs w:val="28"/>
        </w:rPr>
        <w:t xml:space="preserve">   2023 год</w:t>
      </w:r>
      <w:r w:rsidRPr="007A3361">
        <w:rPr>
          <w:rFonts w:ascii="Times New Roman" w:hAnsi="Times New Roman" w:cs="Times New Roman"/>
          <w:sz w:val="28"/>
          <w:szCs w:val="28"/>
        </w:rPr>
        <w:tab/>
        <w:t>.</w:t>
      </w:r>
    </w:p>
    <w:p w:rsidR="007A3361" w:rsidRPr="007A3361" w:rsidRDefault="007A3361" w:rsidP="007A3361">
      <w:pPr>
        <w:pBdr>
          <w:top w:val="single" w:sz="4" w:space="1" w:color="auto"/>
        </w:pBdr>
        <w:spacing w:after="240"/>
        <w:ind w:left="2926" w:right="113"/>
        <w:rPr>
          <w:rFonts w:ascii="Times New Roman" w:hAnsi="Times New Roman" w:cs="Times New Roman"/>
          <w:b/>
          <w:sz w:val="28"/>
          <w:szCs w:val="28"/>
        </w:rPr>
      </w:pPr>
    </w:p>
    <w:p w:rsidR="007A3361" w:rsidRPr="007A3361" w:rsidRDefault="007A3361" w:rsidP="007A3361">
      <w:pPr>
        <w:rPr>
          <w:rFonts w:ascii="Times New Roman" w:hAnsi="Times New Roman" w:cs="Times New Roman"/>
          <w:sz w:val="28"/>
          <w:szCs w:val="28"/>
        </w:rPr>
      </w:pPr>
      <w:r w:rsidRPr="007A3361">
        <w:rPr>
          <w:rFonts w:ascii="Times New Roman" w:hAnsi="Times New Roman" w:cs="Times New Roman"/>
          <w:b/>
          <w:sz w:val="28"/>
          <w:szCs w:val="28"/>
        </w:rPr>
        <w:t xml:space="preserve">Контрольное мероприятие проведено:   </w:t>
      </w:r>
      <w:r w:rsidRPr="007A3361">
        <w:rPr>
          <w:rFonts w:ascii="Times New Roman" w:hAnsi="Times New Roman" w:cs="Times New Roman"/>
          <w:sz w:val="28"/>
          <w:szCs w:val="28"/>
        </w:rPr>
        <w:t>проверочной (ревизионной) группой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3361" w:rsidRPr="007A3361" w:rsidRDefault="007A3361" w:rsidP="007A3361">
      <w:pPr>
        <w:tabs>
          <w:tab w:val="left" w:pos="1276"/>
        </w:tabs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sz w:val="28"/>
          <w:szCs w:val="28"/>
          <w:u w:val="single"/>
        </w:rPr>
        <w:t>-начальником отдела муниципального контроля и охраны труда Контрольного управления администрации муниципального района Сергиевский Меримериной Яной Олеговной – руководитель проверочной (ревизионной) группы;</w:t>
      </w:r>
    </w:p>
    <w:p w:rsidR="007A3361" w:rsidRPr="007A3361" w:rsidRDefault="007A3361" w:rsidP="007A3361">
      <w:pPr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sz w:val="28"/>
          <w:szCs w:val="28"/>
          <w:u w:val="single"/>
        </w:rPr>
        <w:t>-главным специалистом отдела муниципального контроля и охраны труда Контрольного управления администрации муниципального района Сергиевский Щепетовой Ольгой Олеговной.</w:t>
      </w:r>
    </w:p>
    <w:p w:rsidR="007A3361" w:rsidRPr="007A3361" w:rsidRDefault="007A3361" w:rsidP="007A3361">
      <w:pPr>
        <w:rPr>
          <w:rFonts w:ascii="Times New Roman" w:hAnsi="Times New Roman" w:cs="Times New Roman"/>
          <w:sz w:val="28"/>
          <w:szCs w:val="28"/>
        </w:rPr>
      </w:pPr>
    </w:p>
    <w:p w:rsidR="007A3361" w:rsidRPr="007A3361" w:rsidRDefault="007A3361" w:rsidP="007A336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A3361">
        <w:rPr>
          <w:rFonts w:ascii="Times New Roman" w:hAnsi="Times New Roman" w:cs="Times New Roman"/>
          <w:b/>
          <w:sz w:val="28"/>
          <w:szCs w:val="28"/>
        </w:rPr>
        <w:t>Общие сведения об объекте контроля (объекте встречной проверки)</w:t>
      </w:r>
      <w:r w:rsidRPr="007A3361">
        <w:rPr>
          <w:rStyle w:val="ab"/>
          <w:rFonts w:ascii="Times New Roman" w:hAnsi="Times New Roman"/>
          <w:b/>
          <w:sz w:val="28"/>
          <w:szCs w:val="28"/>
        </w:rPr>
        <w:footnoteReference w:id="2"/>
      </w:r>
      <w:r w:rsidRPr="007A3361">
        <w:rPr>
          <w:rFonts w:ascii="Times New Roman" w:hAnsi="Times New Roman" w:cs="Times New Roman"/>
          <w:b/>
          <w:sz w:val="28"/>
          <w:szCs w:val="28"/>
        </w:rPr>
        <w:t>:</w:t>
      </w:r>
    </w:p>
    <w:p w:rsidR="007A3361" w:rsidRPr="007A3361" w:rsidRDefault="007A3361" w:rsidP="007A3361">
      <w:pPr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Полное наименование объекта:</w:t>
      </w:r>
      <w:r w:rsidRPr="007A3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361">
        <w:rPr>
          <w:rFonts w:ascii="Times New Roman" w:hAnsi="Times New Roman" w:cs="Times New Roman"/>
          <w:sz w:val="28"/>
          <w:szCs w:val="28"/>
          <w:u w:val="single"/>
        </w:rPr>
        <w:t>муниципальное автономное учреждение «Комфорт» городского поселения Суходол муниципального района Сергиевский Самарской области</w:t>
      </w:r>
      <w:r w:rsidRPr="007A33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7A3361" w:rsidRPr="007A3361" w:rsidRDefault="007A3361" w:rsidP="007A3361">
      <w:pPr>
        <w:adjustRightInd w:val="0"/>
        <w:ind w:firstLine="851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u w:val="single"/>
          <w:shd w:val="clear" w:color="auto" w:fill="FFFFFF"/>
        </w:rPr>
      </w:pPr>
      <w:r w:rsidRPr="007A3361">
        <w:rPr>
          <w:rFonts w:ascii="Times New Roman" w:hAnsi="Times New Roman" w:cs="Times New Roman"/>
          <w:b/>
          <w:sz w:val="28"/>
          <w:szCs w:val="28"/>
        </w:rPr>
        <w:t>Сокращенное наименование</w:t>
      </w:r>
      <w:r w:rsidRPr="007A3361">
        <w:rPr>
          <w:rFonts w:ascii="Times New Roman" w:hAnsi="Times New Roman" w:cs="Times New Roman"/>
          <w:sz w:val="28"/>
          <w:szCs w:val="28"/>
        </w:rPr>
        <w:t xml:space="preserve"> - </w:t>
      </w:r>
      <w:r w:rsidRPr="007A3361">
        <w:rPr>
          <w:rFonts w:ascii="Times New Roman" w:hAnsi="Times New Roman" w:cs="Times New Roman"/>
          <w:sz w:val="28"/>
          <w:szCs w:val="28"/>
          <w:u w:val="single"/>
        </w:rPr>
        <w:t>МАУ «Комфорт».</w:t>
      </w:r>
    </w:p>
    <w:p w:rsidR="007A3361" w:rsidRPr="007A3361" w:rsidRDefault="007A3361" w:rsidP="007A3361">
      <w:pPr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7A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ИНН</w:t>
      </w:r>
      <w:r w:rsidRPr="007A3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361">
        <w:rPr>
          <w:rFonts w:ascii="Times New Roman" w:hAnsi="Times New Roman" w:cs="Times New Roman"/>
          <w:sz w:val="28"/>
          <w:szCs w:val="28"/>
          <w:u w:val="single"/>
        </w:rPr>
        <w:t>6381021720</w:t>
      </w:r>
      <w:r w:rsidRPr="007A3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A3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ОГРН</w:t>
      </w:r>
      <w:r w:rsidRPr="007A3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36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1216300032244</w:t>
      </w:r>
    </w:p>
    <w:p w:rsidR="007A3361" w:rsidRPr="007A3361" w:rsidRDefault="007A3361" w:rsidP="007A3361">
      <w:pPr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33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процесса:</w:t>
      </w:r>
      <w:r w:rsidRPr="007A3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336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363Н3689</w:t>
      </w:r>
    </w:p>
    <w:p w:rsidR="007A3361" w:rsidRPr="007A3361" w:rsidRDefault="007A3361" w:rsidP="007A3361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sz w:val="28"/>
          <w:szCs w:val="28"/>
          <w:u w:val="single"/>
        </w:rPr>
        <w:t xml:space="preserve">Объектом контроля является муниципальное автономное учреждение «Комфорт» городского поселения Суходол  муниципального района Сергиевский Самарской области. </w:t>
      </w:r>
    </w:p>
    <w:p w:rsidR="007A3361" w:rsidRPr="007A3361" w:rsidRDefault="007A3361" w:rsidP="007A3361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sz w:val="28"/>
          <w:szCs w:val="28"/>
          <w:u w:val="single"/>
        </w:rPr>
        <w:t xml:space="preserve">Основной вид деятельности (ОКВЭД) 81.30 – </w:t>
      </w:r>
      <w:r w:rsidRPr="007A33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Деятельность по благоустройству ландшафта.</w:t>
      </w:r>
    </w:p>
    <w:p w:rsidR="007A3361" w:rsidRPr="007A3361" w:rsidRDefault="007A3361" w:rsidP="007A3361">
      <w:pPr>
        <w:ind w:firstLine="720"/>
        <w:jc w:val="both"/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</w:pPr>
      <w:r w:rsidRPr="007A3361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lastRenderedPageBreak/>
        <w:t>Устав объекта контроля утвержден постановлением администрации городского поселения Суходол мун</w:t>
      </w:r>
      <w:r w:rsidRPr="007A3361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и</w:t>
      </w:r>
      <w:r w:rsidRPr="007A3361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ципального района Сергиевский Самарской области от 19.06.2021 № 63</w:t>
      </w:r>
    </w:p>
    <w:p w:rsidR="007A3361" w:rsidRPr="007A3361" w:rsidRDefault="007A3361" w:rsidP="007A3361">
      <w:pPr>
        <w:ind w:firstLine="720"/>
        <w:jc w:val="both"/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</w:pPr>
      <w:r w:rsidRPr="007A3361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Учредителем учреждения является городское поселение Суходол муниципальный район Сергиевский Самарской области.</w:t>
      </w:r>
    </w:p>
    <w:p w:rsidR="007A3361" w:rsidRPr="007A3361" w:rsidRDefault="007A3361" w:rsidP="007A3361">
      <w:pPr>
        <w:ind w:firstLine="720"/>
        <w:jc w:val="both"/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</w:pPr>
      <w:r w:rsidRPr="007A3361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 xml:space="preserve"> Функции и полномочия учредителя от имени городского поселения Суходол муниципального района Сергиевский Самарской области осуществляет администрация городского поселения Суходол муниципального района Сергиевский Самарской области.</w:t>
      </w:r>
    </w:p>
    <w:p w:rsidR="007A3361" w:rsidRPr="007A3361" w:rsidRDefault="007A3361" w:rsidP="007A3361">
      <w:pPr>
        <w:ind w:firstLine="720"/>
        <w:jc w:val="both"/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</w:pPr>
      <w:r w:rsidRPr="007A3361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Полномочия собственника имущества,  находящегося в оперативном управлении Учреждения, от имени муниципального района Сергиевский Самарской области, осуществляет администрация городского поселения Суходол муниципального района Сергиевский Самарской области.</w:t>
      </w:r>
    </w:p>
    <w:p w:rsidR="007A3361" w:rsidRPr="007A3361" w:rsidRDefault="007A3361" w:rsidP="007A3361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361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 xml:space="preserve">Целью деятельности </w:t>
      </w:r>
      <w:r w:rsidRPr="007A3361">
        <w:rPr>
          <w:rFonts w:ascii="Times New Roman" w:hAnsi="Times New Roman" w:cs="Times New Roman"/>
          <w:sz w:val="28"/>
          <w:szCs w:val="28"/>
          <w:u w:val="single"/>
        </w:rPr>
        <w:t>объекта контроля является создание условий для оптимального и эффективного функционирования мест массового отдыха: парков, скверов, детских спортивных и игровых площадок и иных общественных мест, расположенных на территории городского поселения Суходол.</w:t>
      </w:r>
    </w:p>
    <w:p w:rsidR="007A3361" w:rsidRPr="007A3361" w:rsidRDefault="007A3361" w:rsidP="007A3361">
      <w:pPr>
        <w:pStyle w:val="a7"/>
        <w:ind w:firstLine="851"/>
        <w:jc w:val="both"/>
        <w:rPr>
          <w:sz w:val="28"/>
          <w:szCs w:val="28"/>
          <w:u w:val="single"/>
        </w:rPr>
      </w:pPr>
      <w:r w:rsidRPr="007A3361">
        <w:rPr>
          <w:sz w:val="28"/>
          <w:szCs w:val="28"/>
          <w:u w:val="single"/>
        </w:rPr>
        <w:t>   Основные задачи учреждения:</w:t>
      </w:r>
    </w:p>
    <w:p w:rsidR="007A3361" w:rsidRPr="007A3361" w:rsidRDefault="007A3361" w:rsidP="007A3361">
      <w:pPr>
        <w:adjustRightInd w:val="0"/>
        <w:ind w:firstLine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- организация благоустройства, содержания, обслуживания и административно-хозяйственного обеспечения мест массового отдыха и иных общественных мест, расположенных на территории городского поселения Суходол;</w:t>
      </w:r>
    </w:p>
    <w:p w:rsidR="007A3361" w:rsidRPr="007A3361" w:rsidRDefault="007A3361" w:rsidP="007A3361">
      <w:pPr>
        <w:adjustRightInd w:val="0"/>
        <w:ind w:firstLine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- обеспечение технической и противопожарной безопасности, санитарно-гигиенического режима мест массового отдыха и иных общественных мест, расположенных на территории городского поселения, в соответствии с требованиями действующего законодательства в пределах средств, предусмотренных бюджетными ассигнованиями на указанные цели;</w:t>
      </w:r>
    </w:p>
    <w:p w:rsidR="007A3361" w:rsidRPr="007A3361" w:rsidRDefault="007A3361" w:rsidP="007A3361">
      <w:pPr>
        <w:adjustRightInd w:val="0"/>
        <w:ind w:firstLine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- формирование текущих и перспективных планов реконструкции и текущего ремонта мест массового отдыха и иных общественных мест, расположенных на территории городского поселения Суходол;</w:t>
      </w:r>
    </w:p>
    <w:p w:rsidR="007A3361" w:rsidRPr="007A3361" w:rsidRDefault="007A3361" w:rsidP="007A3361">
      <w:pPr>
        <w:adjustRightInd w:val="0"/>
        <w:ind w:firstLine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- приобретение необходимых материально-технических ресурсов для обеспечения благоустройства, содержания, обслуживания и </w:t>
      </w:r>
      <w:r w:rsidRPr="007A3361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lastRenderedPageBreak/>
        <w:t>административно-хозяйственного обеспечения мест массового отдыха и иных общественных мест, расположенных на территории городского поселения Суходол.</w:t>
      </w:r>
    </w:p>
    <w:p w:rsidR="007A3361" w:rsidRPr="007A3361" w:rsidRDefault="007A3361" w:rsidP="007A3361">
      <w:pPr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Муниципальные задания для </w:t>
      </w:r>
      <w:r w:rsidRPr="007A3361">
        <w:rPr>
          <w:rFonts w:ascii="Times New Roman" w:hAnsi="Times New Roman" w:cs="Times New Roman"/>
          <w:sz w:val="28"/>
          <w:szCs w:val="28"/>
          <w:u w:val="single"/>
        </w:rPr>
        <w:t>объекта контроля</w:t>
      </w:r>
      <w:r w:rsidRPr="007A3361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в соответствии с предусмотренным Уставом его основными видами деятельности  формирует и у</w:t>
      </w:r>
      <w:r w:rsidRPr="007A3361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т</w:t>
      </w:r>
      <w:r w:rsidRPr="007A3361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верждает Учредитель. </w:t>
      </w:r>
      <w:r w:rsidRPr="007A3361">
        <w:rPr>
          <w:rFonts w:ascii="Times New Roman" w:hAnsi="Times New Roman" w:cs="Times New Roman"/>
          <w:sz w:val="28"/>
          <w:szCs w:val="28"/>
          <w:u w:val="single"/>
        </w:rPr>
        <w:t>Финансовое обеспечение выполнения муниципального задания объектом контроля осуществляется в виде субсидий, выделяемых из бюджета муниципального района Сергиевский Самарской области.</w:t>
      </w:r>
    </w:p>
    <w:p w:rsidR="007A3361" w:rsidRPr="007A3361" w:rsidRDefault="007A3361" w:rsidP="007A3361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Юридический адрес </w:t>
      </w:r>
      <w:r w:rsidRPr="007A3361">
        <w:rPr>
          <w:rFonts w:ascii="Times New Roman" w:hAnsi="Times New Roman" w:cs="Times New Roman"/>
          <w:sz w:val="28"/>
          <w:szCs w:val="28"/>
          <w:u w:val="single"/>
        </w:rPr>
        <w:t>муниципального автономного учреждения «Комфорт» городского поселения Суходол муниципального района Сергиевский Самарской области</w:t>
      </w:r>
      <w:r w:rsidRPr="007A33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: </w:t>
      </w:r>
      <w:r w:rsidRPr="007A3361">
        <w:rPr>
          <w:rFonts w:ascii="Times New Roman" w:hAnsi="Times New Roman" w:cs="Times New Roman"/>
          <w:sz w:val="28"/>
          <w:szCs w:val="28"/>
          <w:u w:val="single"/>
        </w:rPr>
        <w:t>446552, Самарская область, Сергиевский район, поселок городского типа Суходол, ул. Советская, д.11.</w:t>
      </w:r>
    </w:p>
    <w:p w:rsidR="007A3361" w:rsidRPr="007A3361" w:rsidRDefault="007A3361" w:rsidP="007A3361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sz w:val="28"/>
          <w:szCs w:val="28"/>
          <w:u w:val="single"/>
        </w:rPr>
        <w:t>Проверка проводилась путем рассмотрения и анализа документов, представленных учреждением, а также на основании информации, размещенной:</w:t>
      </w:r>
    </w:p>
    <w:p w:rsidR="007A3361" w:rsidRPr="007A3361" w:rsidRDefault="007A3361" w:rsidP="007A3361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sz w:val="28"/>
          <w:szCs w:val="28"/>
          <w:u w:val="single"/>
        </w:rPr>
        <w:t xml:space="preserve">- на официальном сайте для размещения информации о государственных (муниципальных) учреждениях по адресу: </w:t>
      </w:r>
      <w:hyperlink r:id="rId8" w:history="1">
        <w:r w:rsidRPr="007A336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A336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A336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7A336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A336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A336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A336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A3361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A3361" w:rsidRPr="007A3361" w:rsidRDefault="007A3361" w:rsidP="007A3361">
      <w:pPr>
        <w:adjustRightInd w:val="0"/>
        <w:ind w:firstLine="72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sz w:val="28"/>
          <w:szCs w:val="28"/>
          <w:u w:val="single"/>
        </w:rPr>
        <w:t xml:space="preserve"> - на официальном сайте администрации муниципального района Сергиевский Самарской области по адресу: http://www.sergievsk.ru;</w:t>
      </w:r>
    </w:p>
    <w:p w:rsidR="007A3361" w:rsidRPr="007A3361" w:rsidRDefault="007A3361" w:rsidP="007A3361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sz w:val="28"/>
          <w:szCs w:val="28"/>
          <w:u w:val="single"/>
        </w:rPr>
        <w:t>- на официальном сайте Единый портал бюджетной системы РФ по адресу:  https://www.budget.gov.ru.</w:t>
      </w:r>
    </w:p>
    <w:p w:rsidR="007A3361" w:rsidRPr="007A3361" w:rsidRDefault="007A3361" w:rsidP="007A3361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361">
        <w:rPr>
          <w:rFonts w:ascii="Times New Roman" w:hAnsi="Times New Roman" w:cs="Times New Roman"/>
          <w:sz w:val="28"/>
          <w:szCs w:val="28"/>
        </w:rPr>
        <w:t>Перечень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казначейства (включая счета, закрытые на момент проведения контрольного мероприятия, но действовавшие в проверяемом периоде):</w:t>
      </w:r>
    </w:p>
    <w:p w:rsidR="007A3361" w:rsidRPr="007A3361" w:rsidRDefault="007A3361" w:rsidP="007A3361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sz w:val="28"/>
          <w:szCs w:val="28"/>
          <w:u w:val="single"/>
        </w:rPr>
        <w:t>Связанный банковский счет 401028105453370000036</w:t>
      </w:r>
    </w:p>
    <w:p w:rsidR="007A3361" w:rsidRPr="007A3361" w:rsidRDefault="007A3361" w:rsidP="007A3361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sz w:val="28"/>
          <w:szCs w:val="28"/>
          <w:u w:val="single"/>
        </w:rPr>
        <w:t>Номер казначейского счета 03234643366380004200</w:t>
      </w:r>
    </w:p>
    <w:p w:rsidR="007A3361" w:rsidRPr="007A3361" w:rsidRDefault="007A3361" w:rsidP="007A3361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sz w:val="28"/>
          <w:szCs w:val="28"/>
          <w:u w:val="single"/>
        </w:rPr>
        <w:t>л/с 418080010</w:t>
      </w:r>
    </w:p>
    <w:p w:rsidR="007A3361" w:rsidRPr="007A3361" w:rsidRDefault="007A3361" w:rsidP="007A3361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sz w:val="28"/>
          <w:szCs w:val="28"/>
          <w:u w:val="single"/>
        </w:rPr>
        <w:t>БИК ТОФК 013601205</w:t>
      </w:r>
    </w:p>
    <w:p w:rsidR="007A3361" w:rsidRPr="007A3361" w:rsidRDefault="007A3361" w:rsidP="007A3361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sz w:val="28"/>
          <w:szCs w:val="28"/>
          <w:u w:val="single"/>
        </w:rPr>
        <w:lastRenderedPageBreak/>
        <w:t>Отделение Самара Банка России // УФК по Самарской области г. Самара.</w:t>
      </w:r>
    </w:p>
    <w:p w:rsidR="007A3361" w:rsidRPr="007A3361" w:rsidRDefault="007A3361" w:rsidP="007A3361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A3361">
        <w:rPr>
          <w:rFonts w:ascii="Times New Roman" w:hAnsi="Times New Roman" w:cs="Times New Roman"/>
          <w:sz w:val="28"/>
          <w:szCs w:val="28"/>
        </w:rPr>
        <w:t>Фамилии, инициалы и должности лиц объекта контроля (объекта встречной проверки), имевших право подписи денежных и расчетных документов в проверяемый период:</w:t>
      </w:r>
    </w:p>
    <w:p w:rsidR="007A3361" w:rsidRPr="007A3361" w:rsidRDefault="007A3361" w:rsidP="007A3361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Ильдюков Игорь Иванович</w:t>
      </w:r>
      <w:r w:rsidRPr="007A3361">
        <w:rPr>
          <w:rFonts w:ascii="Times New Roman" w:hAnsi="Times New Roman" w:cs="Times New Roman"/>
          <w:sz w:val="28"/>
          <w:szCs w:val="28"/>
          <w:u w:val="single"/>
        </w:rPr>
        <w:t>– директор МАУ «Комфорт»;</w:t>
      </w:r>
    </w:p>
    <w:p w:rsidR="007A3361" w:rsidRPr="007A3361" w:rsidRDefault="007A3361" w:rsidP="007A3361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sz w:val="28"/>
          <w:szCs w:val="28"/>
          <w:u w:val="single"/>
        </w:rPr>
        <w:t>Полуновская Наталья Александровна – главный бухгалтер МАУ «Комфорт» ;</w:t>
      </w:r>
    </w:p>
    <w:p w:rsidR="007A3361" w:rsidRPr="007A3361" w:rsidRDefault="007A3361" w:rsidP="007A3361">
      <w:pPr>
        <w:rPr>
          <w:rFonts w:ascii="Times New Roman" w:hAnsi="Times New Roman" w:cs="Times New Roman"/>
          <w:sz w:val="28"/>
          <w:szCs w:val="28"/>
        </w:rPr>
      </w:pPr>
      <w:r w:rsidRPr="007A3361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контрольного мероприятия:  </w:t>
      </w:r>
    </w:p>
    <w:p w:rsidR="007A3361" w:rsidRPr="007A3361" w:rsidRDefault="007A3361" w:rsidP="007A3361">
      <w:pPr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sz w:val="28"/>
          <w:szCs w:val="28"/>
        </w:rPr>
        <w:t xml:space="preserve">В ходе проведения проверки по теме: " </w:t>
      </w:r>
      <w:r w:rsidRPr="007A3361">
        <w:rPr>
          <w:rFonts w:ascii="Times New Roman" w:hAnsi="Times New Roman" w:cs="Times New Roman"/>
          <w:sz w:val="28"/>
          <w:szCs w:val="28"/>
          <w:u w:val="single"/>
        </w:rPr>
        <w:t>Проверка полноты и достоверности отчетности о результатах исполнения муниципального задания "  за период 2023 год:</w:t>
      </w:r>
    </w:p>
    <w:p w:rsidR="007A3361" w:rsidRPr="007A3361" w:rsidRDefault="007A3361" w:rsidP="007A336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61">
        <w:rPr>
          <w:rFonts w:ascii="Times New Roman" w:hAnsi="Times New Roman" w:cs="Times New Roman"/>
          <w:color w:val="000000"/>
          <w:sz w:val="28"/>
          <w:szCs w:val="28"/>
        </w:rPr>
        <w:t>Нарушения достоверности</w:t>
      </w:r>
      <w:r w:rsidRPr="007A33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A3361">
        <w:rPr>
          <w:rFonts w:ascii="Times New Roman" w:hAnsi="Times New Roman" w:cs="Times New Roman"/>
          <w:color w:val="000000"/>
          <w:sz w:val="28"/>
          <w:szCs w:val="28"/>
        </w:rPr>
        <w:t>отражаемых в отчетности об исполнении муниципального задания конкретных результатов, достигнутых за отчетный период, не выявлены.</w:t>
      </w:r>
      <w:r w:rsidRPr="007A3361">
        <w:rPr>
          <w:rFonts w:ascii="Times New Roman" w:hAnsi="Times New Roman" w:cs="Times New Roman"/>
          <w:sz w:val="28"/>
          <w:szCs w:val="28"/>
        </w:rPr>
        <w:t xml:space="preserve"> Однако  отчет о выполнении муниципального задания формируется согласно приложению 2 к данному Порядку (форма отчета о выполнении муниципального задания ф. 0506001 не соответствует </w:t>
      </w:r>
      <w:hyperlink r:id="rId9" w:history="1">
        <w:r w:rsidRPr="007A3361">
          <w:rPr>
            <w:rFonts w:ascii="Times New Roman" w:hAnsi="Times New Roman" w:cs="Times New Roman"/>
            <w:sz w:val="28"/>
            <w:szCs w:val="28"/>
          </w:rPr>
          <w:t>форм</w:t>
        </w:r>
      </w:hyperlink>
      <w:r w:rsidRPr="007A3361">
        <w:rPr>
          <w:rFonts w:ascii="Times New Roman" w:hAnsi="Times New Roman" w:cs="Times New Roman"/>
          <w:sz w:val="28"/>
          <w:szCs w:val="28"/>
        </w:rPr>
        <w:t>е, утвержденной Постановлением Правительства РФ от 26.06.2015 N 640, необходима форма ф.0506501).</w:t>
      </w:r>
    </w:p>
    <w:p w:rsidR="007A3361" w:rsidRPr="007A3361" w:rsidRDefault="007A3361" w:rsidP="007A3361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7A3361">
        <w:rPr>
          <w:rFonts w:ascii="Times New Roman" w:hAnsi="Times New Roman" w:cs="Times New Roman"/>
          <w:sz w:val="28"/>
          <w:szCs w:val="28"/>
        </w:rPr>
        <w:t xml:space="preserve">Нарушения использования </w:t>
      </w:r>
      <w:r w:rsidRPr="007A3361">
        <w:rPr>
          <w:rFonts w:ascii="Times New Roman" w:hAnsi="Times New Roman" w:cs="Times New Roman"/>
          <w:color w:val="000000"/>
          <w:sz w:val="28"/>
          <w:szCs w:val="28"/>
        </w:rPr>
        <w:t xml:space="preserve">субсидий на выполнение муниципального задания не выявлены. </w:t>
      </w:r>
      <w:r w:rsidRPr="007A3361">
        <w:rPr>
          <w:rFonts w:ascii="Times New Roman" w:hAnsi="Times New Roman" w:cs="Times New Roman"/>
          <w:sz w:val="28"/>
          <w:szCs w:val="28"/>
        </w:rPr>
        <w:t>Нецелевого расхода бюджетных средств за проверяемый период не установлено.</w:t>
      </w:r>
    </w:p>
    <w:p w:rsidR="007A3361" w:rsidRPr="007A3361" w:rsidRDefault="007A3361" w:rsidP="007A3361">
      <w:pPr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361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п.15 Приказа </w:t>
      </w:r>
      <w:r w:rsidRPr="007A3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Финансов России № 86н от 21.07.2011</w:t>
      </w:r>
      <w:r w:rsidRPr="007A3361">
        <w:rPr>
          <w:rFonts w:ascii="Times New Roman" w:hAnsi="Times New Roman" w:cs="Times New Roman"/>
          <w:sz w:val="28"/>
          <w:szCs w:val="28"/>
        </w:rPr>
        <w:t>"О Порядке формирования (внесения изменений) и представления главными распорядителями средств федерального бюджета обоснований бюджетных ассигнований"</w:t>
      </w:r>
      <w:r w:rsidRPr="007A3361">
        <w:rPr>
          <w:rFonts w:ascii="Times New Roman" w:hAnsi="Times New Roman" w:cs="Times New Roman"/>
          <w:color w:val="000000"/>
          <w:sz w:val="28"/>
          <w:szCs w:val="28"/>
        </w:rPr>
        <w:t xml:space="preserve">, Отчет годовой о выполнении муниципального задания </w:t>
      </w:r>
      <w:r w:rsidRPr="007A3361">
        <w:rPr>
          <w:rFonts w:ascii="Times New Roman" w:hAnsi="Times New Roman" w:cs="Times New Roman"/>
          <w:sz w:val="28"/>
          <w:szCs w:val="28"/>
        </w:rPr>
        <w:t xml:space="preserve">на официальном сайте в сети Интернет </w:t>
      </w:r>
      <w:hyperlink r:id="rId10" w:history="1">
        <w:r w:rsidRPr="007A336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A336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A336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7A336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A336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A336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A336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A3361">
        <w:rPr>
          <w:rFonts w:ascii="Times New Roman" w:hAnsi="Times New Roman" w:cs="Times New Roman"/>
          <w:sz w:val="28"/>
          <w:szCs w:val="28"/>
        </w:rPr>
        <w:t xml:space="preserve"> </w:t>
      </w:r>
      <w:r w:rsidRPr="007A3361">
        <w:rPr>
          <w:rFonts w:ascii="Times New Roman" w:hAnsi="Times New Roman" w:cs="Times New Roman"/>
          <w:color w:val="000000"/>
          <w:sz w:val="28"/>
          <w:szCs w:val="28"/>
        </w:rPr>
        <w:t>размещен с нарушением установленного срока.</w:t>
      </w:r>
    </w:p>
    <w:p w:rsidR="007A3361" w:rsidRPr="007A3361" w:rsidRDefault="007A3361" w:rsidP="007A3361">
      <w:pPr>
        <w:rPr>
          <w:rFonts w:ascii="Times New Roman" w:hAnsi="Times New Roman" w:cs="Times New Roman"/>
          <w:sz w:val="28"/>
          <w:szCs w:val="28"/>
        </w:rPr>
      </w:pPr>
    </w:p>
    <w:p w:rsidR="007A3361" w:rsidRPr="007A3361" w:rsidRDefault="007A3361" w:rsidP="007A3361">
      <w:pPr>
        <w:adjustRightInd w:val="0"/>
        <w:ind w:firstLine="851"/>
        <w:jc w:val="both"/>
        <w:rPr>
          <w:sz w:val="28"/>
          <w:szCs w:val="28"/>
          <w:u w:val="single"/>
          <w:shd w:val="clear" w:color="auto" w:fill="FFFFFF"/>
        </w:rPr>
      </w:pPr>
    </w:p>
    <w:p w:rsidR="007A3361" w:rsidRPr="007A3361" w:rsidRDefault="007A3361" w:rsidP="001D76F7">
      <w:p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D76F7" w:rsidRPr="007A3361" w:rsidRDefault="001D76F7" w:rsidP="001A297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D76F7" w:rsidRPr="007A3361" w:rsidSect="0003459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B48" w:rsidRDefault="00D70B48" w:rsidP="00A81D00">
      <w:pPr>
        <w:spacing w:after="0" w:line="240" w:lineRule="auto"/>
      </w:pPr>
      <w:r>
        <w:separator/>
      </w:r>
    </w:p>
  </w:endnote>
  <w:endnote w:type="continuationSeparator" w:id="1">
    <w:p w:rsidR="00D70B48" w:rsidRDefault="00D70B48" w:rsidP="00A8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B48" w:rsidRDefault="00D70B48" w:rsidP="00A81D00">
      <w:pPr>
        <w:spacing w:after="0" w:line="240" w:lineRule="auto"/>
      </w:pPr>
      <w:r>
        <w:separator/>
      </w:r>
    </w:p>
  </w:footnote>
  <w:footnote w:type="continuationSeparator" w:id="1">
    <w:p w:rsidR="00D70B48" w:rsidRDefault="00D70B48" w:rsidP="00A81D00">
      <w:pPr>
        <w:spacing w:after="0" w:line="240" w:lineRule="auto"/>
      </w:pPr>
      <w:r>
        <w:continuationSeparator/>
      </w:r>
    </w:p>
  </w:footnote>
  <w:footnote w:id="2">
    <w:p w:rsidR="007A3361" w:rsidRPr="007A3361" w:rsidRDefault="007A3361" w:rsidP="007A3361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2C4A94">
        <w:pPr>
          <w:pStyle w:val="a3"/>
          <w:jc w:val="center"/>
        </w:pPr>
        <w:r>
          <w:fldChar w:fldCharType="begin"/>
        </w:r>
        <w:r w:rsidR="008442E6">
          <w:instrText xml:space="preserve"> PAGE   \* MERGEFORMAT </w:instrText>
        </w:r>
        <w:r>
          <w:fldChar w:fldCharType="separate"/>
        </w:r>
        <w:r w:rsidR="007A33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D70B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5BAF"/>
    <w:multiLevelType w:val="hybridMultilevel"/>
    <w:tmpl w:val="DA989C7C"/>
    <w:lvl w:ilvl="0" w:tplc="3A181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18B0949"/>
    <w:multiLevelType w:val="hybridMultilevel"/>
    <w:tmpl w:val="3FECC9FC"/>
    <w:lvl w:ilvl="0" w:tplc="9962C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06663"/>
    <w:multiLevelType w:val="hybridMultilevel"/>
    <w:tmpl w:val="063CA962"/>
    <w:lvl w:ilvl="0" w:tplc="22C4FAF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EB21FF"/>
    <w:multiLevelType w:val="hybridMultilevel"/>
    <w:tmpl w:val="B234E7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2970"/>
    <w:rsid w:val="001A2970"/>
    <w:rsid w:val="001D76F7"/>
    <w:rsid w:val="002C4A94"/>
    <w:rsid w:val="007A3361"/>
    <w:rsid w:val="008442E6"/>
    <w:rsid w:val="00861175"/>
    <w:rsid w:val="00A81D00"/>
    <w:rsid w:val="00D7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97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1A2970"/>
    <w:rPr>
      <w:rFonts w:cs="Times New Roman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1A2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8442E6"/>
    <w:rPr>
      <w:color w:val="0000FF"/>
      <w:u w:val="single"/>
    </w:rPr>
  </w:style>
  <w:style w:type="paragraph" w:styleId="a7">
    <w:name w:val="Normal (Web)"/>
    <w:basedOn w:val="a"/>
    <w:uiPriority w:val="99"/>
    <w:rsid w:val="0084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442E6"/>
    <w:rPr>
      <w:b/>
      <w:bCs/>
    </w:rPr>
  </w:style>
  <w:style w:type="character" w:customStyle="1" w:styleId="ng-star-inserted">
    <w:name w:val="ng-star-inserted"/>
    <w:basedOn w:val="a0"/>
    <w:rsid w:val="008442E6"/>
  </w:style>
  <w:style w:type="paragraph" w:styleId="a9">
    <w:name w:val="footnote text"/>
    <w:basedOn w:val="a"/>
    <w:link w:val="aa"/>
    <w:uiPriority w:val="99"/>
    <w:semiHidden/>
    <w:rsid w:val="001D7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76F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1D76F7"/>
    <w:rPr>
      <w:rFonts w:cs="Times New Roman"/>
      <w:vertAlign w:val="superscript"/>
    </w:rPr>
  </w:style>
  <w:style w:type="paragraph" w:customStyle="1" w:styleId="ConsPlusNormal">
    <w:name w:val="ConsPlusNormal"/>
    <w:rsid w:val="001D76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apple-converted-space">
    <w:name w:val="apple-converted-space"/>
    <w:rsid w:val="001D7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7397&amp;dst=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2024-07-24T10:44:00Z</dcterms:created>
  <dcterms:modified xsi:type="dcterms:W3CDTF">2025-03-05T06:00:00Z</dcterms:modified>
</cp:coreProperties>
</file>